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727BE5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35143" wp14:editId="52B15B5E">
                <wp:simplePos x="0" y="0"/>
                <wp:positionH relativeFrom="column">
                  <wp:posOffset>28575</wp:posOffset>
                </wp:positionH>
                <wp:positionV relativeFrom="paragraph">
                  <wp:posOffset>-500380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0C2702" w:rsidRDefault="00F95ADE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</w:t>
                            </w:r>
                            <w:r w:rsidR="00352488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ummer</w:t>
                            </w: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1</w:t>
                            </w:r>
                            <w:r w:rsidR="00A42B02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2018</w:t>
                            </w:r>
                          </w:p>
                          <w:p w:rsidR="00A42B02" w:rsidRPr="00F95ADE" w:rsidRDefault="00A42B02" w:rsidP="0016516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5"/>
                              </w:rPr>
                            </w:pPr>
                            <w:r w:rsidRPr="00F95ADE">
                              <w:rPr>
                                <w:sz w:val="32"/>
                                <w:szCs w:val="35"/>
                              </w:rPr>
                              <w:t>Curriculum Plan</w:t>
                            </w:r>
                          </w:p>
                          <w:p w:rsidR="00A42B02" w:rsidRPr="00F95ADE" w:rsidRDefault="00F95ADE" w:rsidP="005576E3">
                            <w:pPr>
                              <w:jc w:val="center"/>
                              <w:rPr>
                                <w:sz w:val="32"/>
                                <w:szCs w:val="35"/>
                              </w:rPr>
                            </w:pPr>
                            <w:r w:rsidRPr="00F95ADE">
                              <w:rPr>
                                <w:sz w:val="32"/>
                                <w:szCs w:val="35"/>
                              </w:rPr>
                              <w:t>Mercury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25pt;margin-top:-39.4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Goz/pjcAAAACAEAAA8AAABkcnMvZG93bnJl&#10;di54bWxMj9FOhDAQRd9N/IdmTHzbLRKRDTJs1Lhvxs2yfkChFYh0Stou4N87Punj5N7cOafcr3YU&#10;s/FhcIRwt01AGGqdHqhD+DgfNjsQISrSanRkEL5NgH11fVWqQruFTmauYyd4hEKhEPoYp0LK0PbG&#10;qrB1kyHOPp23KvLpO6m9WnjcjjJNkgdp1UD8oVeTeelN+1VfLML7a/O8hLTL3rxf0sPxuM61PiHe&#10;3qxPjyCiWeNfGX7xGR0qZmrchXQQI8J9xkWETb5jA86zJGe3BiHPcpBVKf8LVD8A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ajP+mNwAAAAIAQAADwAAAAAAAAAAAAAAAACFBAAAZHJz&#10;L2Rvd25yZXYueG1sUEsFBgAAAAAEAAQA8wAAAI4FAAAAAA==&#10;" strokecolor="#0070c0" strokeweight="3pt">
                <v:textbox>
                  <w:txbxContent>
                    <w:p w:rsidR="00A42B02" w:rsidRPr="000C2702" w:rsidRDefault="00F95ADE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</w:t>
                      </w:r>
                      <w:r w:rsidR="00352488">
                        <w:rPr>
                          <w:b/>
                          <w:sz w:val="35"/>
                          <w:szCs w:val="35"/>
                          <w:u w:val="single"/>
                        </w:rPr>
                        <w:t>ummer</w:t>
                      </w: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1</w:t>
                      </w:r>
                      <w:r w:rsidR="00A42B02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2018</w:t>
                      </w:r>
                    </w:p>
                    <w:p w:rsidR="00A42B02" w:rsidRPr="00F95ADE" w:rsidRDefault="00A42B02" w:rsidP="00165166">
                      <w:pPr>
                        <w:spacing w:after="0"/>
                        <w:jc w:val="center"/>
                        <w:rPr>
                          <w:sz w:val="32"/>
                          <w:szCs w:val="35"/>
                        </w:rPr>
                      </w:pPr>
                      <w:r w:rsidRPr="00F95ADE">
                        <w:rPr>
                          <w:sz w:val="32"/>
                          <w:szCs w:val="35"/>
                        </w:rPr>
                        <w:t>Curriculum Plan</w:t>
                      </w:r>
                    </w:p>
                    <w:p w:rsidR="00A42B02" w:rsidRPr="00F95ADE" w:rsidRDefault="00F95ADE" w:rsidP="005576E3">
                      <w:pPr>
                        <w:jc w:val="center"/>
                        <w:rPr>
                          <w:sz w:val="32"/>
                          <w:szCs w:val="35"/>
                        </w:rPr>
                      </w:pPr>
                      <w:r w:rsidRPr="00F95ADE">
                        <w:rPr>
                          <w:sz w:val="32"/>
                          <w:szCs w:val="35"/>
                        </w:rPr>
                        <w:t>Mercury</w:t>
                      </w:r>
                    </w:p>
                  </w:txbxContent>
                </v:textbox>
              </v:shape>
            </w:pict>
          </mc:Fallback>
        </mc:AlternateContent>
      </w:r>
      <w:r w:rsidR="00E94C0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A1F7" wp14:editId="30AF5ADF">
                <wp:simplePos x="0" y="0"/>
                <wp:positionH relativeFrom="column">
                  <wp:posOffset>3811980</wp:posOffset>
                </wp:positionH>
                <wp:positionV relativeFrom="paragraph">
                  <wp:posOffset>-213756</wp:posOffset>
                </wp:positionV>
                <wp:extent cx="1899928" cy="1781175"/>
                <wp:effectExtent l="0" t="0" r="2413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8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7A7" w:rsidRPr="00CD67A7" w:rsidRDefault="00CD67A7" w:rsidP="00D301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CD67A7">
                              <w:rPr>
                                <w:b/>
                                <w:sz w:val="20"/>
                                <w:szCs w:val="18"/>
                              </w:rPr>
                              <w:t>Entry point</w:t>
                            </w:r>
                          </w:p>
                          <w:p w:rsidR="00A42B02" w:rsidRPr="00CD67A7" w:rsidRDefault="00D30180" w:rsidP="00D301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proofErr w:type="gramStart"/>
                            <w:r w:rsidRPr="00CD67A7">
                              <w:rPr>
                                <w:b/>
                                <w:sz w:val="28"/>
                                <w:szCs w:val="18"/>
                              </w:rPr>
                              <w:t>The Adventures of Flash Gordon.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300.15pt;margin-top:-16.85pt;width:149.6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" fillcolor="white [3201]" strokecolor="#0070c0" strokeweight="2pt">
                <v:textbox>
                  <w:txbxContent>
                    <w:p w:rsidR="00CD67A7" w:rsidRPr="00CD67A7" w:rsidRDefault="00CD67A7" w:rsidP="00D3018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CD67A7">
                        <w:rPr>
                          <w:b/>
                          <w:sz w:val="20"/>
                          <w:szCs w:val="18"/>
                        </w:rPr>
                        <w:t>Entry point</w:t>
                      </w:r>
                    </w:p>
                    <w:p w:rsidR="00A42B02" w:rsidRPr="00CD67A7" w:rsidRDefault="00D30180" w:rsidP="00D301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proofErr w:type="gramStart"/>
                      <w:r w:rsidRPr="00CD67A7">
                        <w:rPr>
                          <w:b/>
                          <w:sz w:val="28"/>
                          <w:szCs w:val="18"/>
                        </w:rPr>
                        <w:t>The Adventures of Flash Gordon.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94C00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DE431" wp14:editId="2B681B12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CD67A7" w:rsidRDefault="00A42B02" w:rsidP="00386478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CD67A7">
                              <w:rPr>
                                <w:b/>
                                <w:sz w:val="28"/>
                              </w:rPr>
                              <w:t xml:space="preserve">Enterprise link (financial literacy, Charity, business/services) </w:t>
                            </w:r>
                          </w:p>
                          <w:p w:rsidR="00A42B02" w:rsidRPr="00CD67A7" w:rsidRDefault="00CD67A7" w:rsidP="00386478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CD67A7">
                              <w:rPr>
                                <w:sz w:val="28"/>
                              </w:rPr>
                              <w:t>Stained Glass designers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A42B02" w:rsidRPr="00CD67A7" w:rsidRDefault="00A42B02" w:rsidP="00386478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CD67A7">
                        <w:rPr>
                          <w:b/>
                          <w:sz w:val="28"/>
                        </w:rPr>
                        <w:t xml:space="preserve">Enterprise link (financial literacy, Charity, business/services) </w:t>
                      </w:r>
                    </w:p>
                    <w:p w:rsidR="00A42B02" w:rsidRPr="00CD67A7" w:rsidRDefault="00CD67A7" w:rsidP="00386478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CD67A7">
                        <w:rPr>
                          <w:sz w:val="28"/>
                        </w:rPr>
                        <w:t>Stained Glass designers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-462915</wp:posOffset>
                </wp:positionH>
                <wp:positionV relativeFrom="paragraph">
                  <wp:posOffset>75598</wp:posOffset>
                </wp:positionV>
                <wp:extent cx="4156364" cy="5700155"/>
                <wp:effectExtent l="19050" t="19050" r="158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70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625BF9" w:rsidRDefault="00A42B02" w:rsidP="008E5348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5BF9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Language and the Arts (English, Art, Music, MFL, Humanities)</w:t>
                            </w:r>
                          </w:p>
                          <w:p w:rsidR="001669B0" w:rsidRDefault="00A42B02" w:rsidP="001669B0">
                            <w:pPr>
                              <w:spacing w:after="0"/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English </w:t>
                            </w:r>
                            <w:r w:rsidR="000C6B53" w:rsidRPr="00D34EDC">
                              <w:rPr>
                                <w:b/>
                              </w:rPr>
                              <w:t xml:space="preserve"> </w:t>
                            </w:r>
                            <w:r w:rsidRPr="00D34EDC">
                              <w:rPr>
                                <w:b/>
                              </w:rPr>
                              <w:t>Text</w:t>
                            </w:r>
                            <w:proofErr w:type="gramEnd"/>
                            <w:r w:rsidRPr="00D34EDC">
                              <w:rPr>
                                <w:b/>
                              </w:rPr>
                              <w:t xml:space="preserve"> level</w:t>
                            </w:r>
                            <w:r w:rsidRPr="00D34EDC">
                              <w:t xml:space="preserve">. </w:t>
                            </w:r>
                            <w:r w:rsidR="00CA1819" w:rsidRPr="00D34EDC">
                              <w:t xml:space="preserve"> </w:t>
                            </w:r>
                            <w:r w:rsidR="00F95ADE">
                              <w:t>Sci-fi adventure stories, descriptive poetry.</w:t>
                            </w:r>
                          </w:p>
                          <w:p w:rsidR="001669B0" w:rsidRPr="001669B0" w:rsidRDefault="00A42B02" w:rsidP="001669B0">
                            <w:pPr>
                              <w:spacing w:after="0"/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>Sentence level</w:t>
                            </w:r>
                            <w:r w:rsidR="001669B0">
                              <w:rPr>
                                <w:b/>
                              </w:rPr>
                              <w:t xml:space="preserve"> –</w:t>
                            </w:r>
                            <w:r w:rsidR="00F95ADE" w:rsidRPr="00F95ADE">
                              <w:rPr>
                                <w:szCs w:val="20"/>
                              </w:rPr>
                              <w:t>Varied sentence structures</w:t>
                            </w:r>
                            <w:r w:rsidR="00F95ADE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F95ADE" w:rsidRPr="00F95ADE">
                              <w:rPr>
                                <w:sz w:val="24"/>
                              </w:rPr>
                              <w:t xml:space="preserve"> </w:t>
                            </w:r>
                            <w:r w:rsidR="001669B0" w:rsidRPr="001669B0">
                              <w:t xml:space="preserve">Sequencing paragraphs. </w:t>
                            </w:r>
                            <w:r w:rsidR="00F95ADE">
                              <w:t>Use the Y3</w:t>
                            </w:r>
                            <w:r w:rsidR="00544B67" w:rsidRPr="00D34EDC">
                              <w:t xml:space="preserve"> and Y</w:t>
                            </w:r>
                            <w:r w:rsidR="00F95ADE">
                              <w:t>4</w:t>
                            </w:r>
                            <w:r w:rsidR="00544B67" w:rsidRPr="00D34EDC">
                              <w:t xml:space="preserve"> grammar</w:t>
                            </w:r>
                            <w:r w:rsidR="00F95ADE">
                              <w:t xml:space="preserve"> list for</w:t>
                            </w:r>
                            <w:r w:rsidR="00544B67" w:rsidRPr="00D34EDC">
                              <w:t xml:space="preserve"> guidance as a prompt/self-check.</w:t>
                            </w:r>
                            <w:r w:rsidR="00F95ADE">
                              <w:t xml:space="preserve"> </w:t>
                            </w:r>
                          </w:p>
                          <w:p w:rsidR="001669B0" w:rsidRDefault="001669B0" w:rsidP="001669B0">
                            <w:pPr>
                              <w:spacing w:after="0"/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>Word level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t xml:space="preserve"> Homophone.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Simile, metaphor, personification, alliterations.</w:t>
                            </w:r>
                            <w:proofErr w:type="gramEnd"/>
                          </w:p>
                          <w:p w:rsidR="00727BE5" w:rsidRDefault="001669B0" w:rsidP="00144800">
                            <w:pPr>
                              <w:spacing w:after="120"/>
                            </w:pPr>
                            <w:r w:rsidRPr="001669B0">
                              <w:rPr>
                                <w:b/>
                                <w:sz w:val="24"/>
                              </w:rPr>
                              <w:t>Punctuation</w:t>
                            </w:r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r w:rsidRPr="001669B0">
                              <w:t>punctuation for speech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 xml:space="preserve">commas to separate </w:t>
                            </w:r>
                            <w:r w:rsidRPr="00F95ADE">
                              <w:rPr>
                                <w:szCs w:val="20"/>
                              </w:rPr>
                              <w:t>clauses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F96A5D" w:rsidRPr="00D30180" w:rsidRDefault="00F95ADE" w:rsidP="00144800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 xml:space="preserve">Reading </w:t>
                            </w:r>
                            <w:r w:rsidR="00D30180">
                              <w:rPr>
                                <w:b/>
                              </w:rPr>
                              <w:t xml:space="preserve">– </w:t>
                            </w:r>
                            <w:r w:rsidR="00D30180" w:rsidRPr="00D30180">
                              <w:t>identify themes in a range of books,</w:t>
                            </w:r>
                            <w:r w:rsidR="00D30180">
                              <w:rPr>
                                <w:b/>
                              </w:rPr>
                              <w:t xml:space="preserve"> </w:t>
                            </w:r>
                            <w:r w:rsidR="00D30180" w:rsidRPr="00D30180">
                              <w:t>recog</w:t>
                            </w:r>
                            <w:r w:rsidR="00D30180">
                              <w:t>nise different types of poetry. Use inference to understand how a character is feeling.</w:t>
                            </w:r>
                          </w:p>
                          <w:p w:rsidR="00A42B02" w:rsidRDefault="00A42B02" w:rsidP="00AA55BE">
                            <w:pPr>
                              <w:shd w:val="clear" w:color="auto" w:fill="FFFFFF"/>
                              <w:spacing w:after="75" w:line="240" w:lineRule="auto"/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Geography </w:t>
                            </w:r>
                            <w:r w:rsidR="00AA55BE" w:rsidRPr="00D34EDC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AA55BE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F95ADE">
                              <w:rPr>
                                <w:b/>
                              </w:rPr>
                              <w:t xml:space="preserve">Ancient China- </w:t>
                            </w:r>
                            <w:r w:rsidR="00F95ADE" w:rsidRPr="00F95ADE">
                              <w:t>The</w:t>
                            </w:r>
                            <w:r w:rsidR="00F95ADE" w:rsidRPr="00F95ADE">
                              <w:rPr>
                                <w:b/>
                              </w:rPr>
                              <w:t xml:space="preserve"> </w:t>
                            </w:r>
                            <w:r w:rsidR="00F95ADE" w:rsidRPr="00F95ADE">
                              <w:t>Shang Dynasty</w:t>
                            </w:r>
                            <w:r w:rsidR="00F95ADE">
                              <w:t xml:space="preserve"> 1600BC- 1046BC</w:t>
                            </w:r>
                          </w:p>
                          <w:p w:rsidR="00F95ADE" w:rsidRPr="00727BE5" w:rsidRDefault="00F95ADE" w:rsidP="00F95ADE">
                            <w:r w:rsidRPr="00727BE5">
                              <w:t>Des</w:t>
                            </w:r>
                            <w:r w:rsidRPr="00727BE5">
                              <w:t>cribe features of its location and u</w:t>
                            </w:r>
                            <w:r w:rsidRPr="00727BE5">
                              <w:t>se archaeological evidence to draw conclusions about what life was like.</w:t>
                            </w:r>
                            <w:r w:rsidRPr="00727BE5">
                              <w:t xml:space="preserve"> </w:t>
                            </w:r>
                            <w:r w:rsidRPr="00727BE5">
                              <w:t>Describe how the social hierarchy of the Shang dynasty was organised</w:t>
                            </w:r>
                            <w:r w:rsidRPr="00727BE5">
                              <w:t xml:space="preserve">. Learn about Fu </w:t>
                            </w:r>
                            <w:proofErr w:type="spellStart"/>
                            <w:r w:rsidRPr="00727BE5">
                              <w:t>Hao</w:t>
                            </w:r>
                            <w:proofErr w:type="spellEnd"/>
                            <w:r w:rsidRPr="00727BE5">
                              <w:t xml:space="preserve"> and the importance of her tomb.</w:t>
                            </w:r>
                          </w:p>
                          <w:p w:rsidR="00A42B02" w:rsidRPr="00727BE5" w:rsidRDefault="001669B0" w:rsidP="00727B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Art </w:t>
                            </w:r>
                            <w:r w:rsidR="00144800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4800" w:rsidRPr="00144800">
                              <w:t xml:space="preserve">Ancient Chinese </w:t>
                            </w:r>
                            <w:r w:rsidR="00727BE5">
                              <w:t xml:space="preserve">art - Ming vases, calligraphy, dragons, </w:t>
                            </w:r>
                            <w:r w:rsidR="00727BE5" w:rsidRPr="00727BE5">
                              <w:t>The Four Gentlemen.</w:t>
                            </w:r>
                            <w:proofErr w:type="gramEnd"/>
                            <w:r w:rsidR="00727BE5">
                              <w:t xml:space="preserve"> </w:t>
                            </w:r>
                            <w:r w:rsidR="00144800" w:rsidRPr="00144800">
                              <w:t>Improving thei</w:t>
                            </w:r>
                            <w:r w:rsidR="00144800">
                              <w:t xml:space="preserve">r art </w:t>
                            </w:r>
                            <w:r w:rsidR="00144800" w:rsidRPr="00144800">
                              <w:t>techniques</w:t>
                            </w:r>
                            <w:r w:rsidR="00727BE5">
                              <w:t xml:space="preserve">, including drawing and </w:t>
                            </w:r>
                            <w:r w:rsidR="00144800">
                              <w:t>paint</w:t>
                            </w:r>
                            <w:r w:rsidR="00727BE5">
                              <w:t xml:space="preserve">ing with a range </w:t>
                            </w:r>
                            <w:proofErr w:type="spellStart"/>
                            <w:r w:rsidR="00727BE5">
                              <w:t>f</w:t>
                            </w:r>
                            <w:proofErr w:type="spellEnd"/>
                            <w:r w:rsidR="00727BE5">
                              <w:t xml:space="preserve"> materials</w:t>
                            </w:r>
                            <w:r w:rsidR="00144800" w:rsidRPr="00144800">
                              <w:t>.</w:t>
                            </w:r>
                            <w:r w:rsidR="00144800">
                              <w:rPr>
                                <w:b/>
                              </w:rPr>
                              <w:t xml:space="preserve"> </w:t>
                            </w:r>
                            <w:r w:rsidR="00144800" w:rsidRPr="00144800">
                              <w:t>Know about great designers, artists and architects in history.</w:t>
                            </w:r>
                          </w:p>
                          <w:p w:rsidR="00A42B02" w:rsidRDefault="00A42B02" w:rsidP="00F95ADE">
                            <w:pPr>
                              <w:spacing w:after="0"/>
                            </w:pPr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Music </w:t>
                            </w:r>
                            <w:r w:rsidR="00F95ADE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0C6B53"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F95ADE">
                              <w:t xml:space="preserve">A study of Queen’s Flash Gordon. </w:t>
                            </w:r>
                            <w:r w:rsidR="00F95ADE" w:rsidRPr="00F95ADE">
                              <w:t>Appreciate high-qua</w:t>
                            </w:r>
                            <w:r w:rsidR="00F95ADE">
                              <w:t xml:space="preserve">lity music from great musicians. </w:t>
                            </w:r>
                            <w:r w:rsidR="00F95ADE" w:rsidRPr="00F95ADE">
                              <w:t>Improvise music for a purpose.</w:t>
                            </w:r>
                          </w:p>
                          <w:p w:rsidR="00F95ADE" w:rsidRPr="00144800" w:rsidRDefault="00F95ADE" w:rsidP="00144800">
                            <w:pPr>
                              <w:spacing w:after="120"/>
                            </w:pPr>
                            <w:r>
                              <w:t>Clarinet lessons by Somerset Music.</w:t>
                            </w:r>
                          </w:p>
                          <w:p w:rsidR="00A42B02" w:rsidRPr="000C6B53" w:rsidRDefault="00144800" w:rsidP="00144800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A42B02" w:rsidRPr="00D34EDC">
                              <w:rPr>
                                <w:b/>
                              </w:rPr>
                              <w:t>FL</w:t>
                            </w:r>
                            <w:r w:rsidR="00A42B02" w:rsidRPr="00D34EDC">
                              <w:t xml:space="preserve"> </w:t>
                            </w:r>
                            <w:r w:rsidR="00AA55BE" w:rsidRPr="00D34EDC">
                              <w:t xml:space="preserve">  </w:t>
                            </w:r>
                            <w:r w:rsidR="00F95ADE">
                              <w:t>Mandarin</w:t>
                            </w:r>
                            <w:r w:rsidR="00AA55BE" w:rsidRPr="00D34EDC">
                              <w:t xml:space="preserve"> – </w:t>
                            </w:r>
                            <w:r w:rsidR="00F95ADE">
                              <w:t>Greetings,</w:t>
                            </w:r>
                            <w:r w:rsidR="006A1E32">
                              <w:t xml:space="preserve"> </w:t>
                            </w:r>
                            <w:r w:rsidR="006A1E32" w:rsidRPr="006A1E32">
                              <w:t>phrases, symbols and sounds</w:t>
                            </w:r>
                            <w:r w:rsidR="006A1E32">
                              <w:t xml:space="preserve">. </w:t>
                            </w:r>
                            <w:proofErr w:type="gramStart"/>
                            <w:r w:rsidR="006A1E32">
                              <w:t>How to ask</w:t>
                            </w:r>
                            <w:r w:rsidR="00F95ADE">
                              <w:t xml:space="preserve"> </w:t>
                            </w:r>
                            <w:r w:rsidR="006A1E32">
                              <w:t>questions and answer politely.</w:t>
                            </w:r>
                            <w:proofErr w:type="gramEnd"/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7D2A53" w:rsidRDefault="00A42B02" w:rsidP="008E5348">
                            <w:pPr>
                              <w:spacing w:after="0"/>
                            </w:pPr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8E5348" w:rsidRDefault="00A42B02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5.95pt;width:327.25pt;height:44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" strokecolor="#e36c0a [2409]" strokeweight="3pt">
                <v:textbox>
                  <w:txbxContent>
                    <w:p w:rsidR="00A42B02" w:rsidRPr="00625BF9" w:rsidRDefault="00A42B02" w:rsidP="008E5348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25BF9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Language and the Arts (English, Art, Music, MFL, Humanities)</w:t>
                      </w:r>
                    </w:p>
                    <w:p w:rsidR="001669B0" w:rsidRDefault="00A42B02" w:rsidP="001669B0">
                      <w:pPr>
                        <w:spacing w:after="0"/>
                      </w:pPr>
                      <w:proofErr w:type="gramStart"/>
                      <w:r w:rsidRPr="00D34EDC">
                        <w:rPr>
                          <w:b/>
                        </w:rPr>
                        <w:t xml:space="preserve">English </w:t>
                      </w:r>
                      <w:r w:rsidR="000C6B53" w:rsidRPr="00D34EDC">
                        <w:rPr>
                          <w:b/>
                        </w:rPr>
                        <w:t xml:space="preserve"> </w:t>
                      </w:r>
                      <w:r w:rsidRPr="00D34EDC">
                        <w:rPr>
                          <w:b/>
                        </w:rPr>
                        <w:t>Text</w:t>
                      </w:r>
                      <w:proofErr w:type="gramEnd"/>
                      <w:r w:rsidRPr="00D34EDC">
                        <w:rPr>
                          <w:b/>
                        </w:rPr>
                        <w:t xml:space="preserve"> level</w:t>
                      </w:r>
                      <w:r w:rsidRPr="00D34EDC">
                        <w:t xml:space="preserve">. </w:t>
                      </w:r>
                      <w:r w:rsidR="00CA1819" w:rsidRPr="00D34EDC">
                        <w:t xml:space="preserve"> </w:t>
                      </w:r>
                      <w:r w:rsidR="00F95ADE">
                        <w:t>Sci-fi adventure stories, descriptive poetry.</w:t>
                      </w:r>
                    </w:p>
                    <w:p w:rsidR="001669B0" w:rsidRPr="001669B0" w:rsidRDefault="00A42B02" w:rsidP="001669B0">
                      <w:pPr>
                        <w:spacing w:after="0"/>
                      </w:pPr>
                      <w:proofErr w:type="gramStart"/>
                      <w:r w:rsidRPr="00D34EDC">
                        <w:rPr>
                          <w:b/>
                        </w:rPr>
                        <w:t>Sentence level</w:t>
                      </w:r>
                      <w:r w:rsidR="001669B0">
                        <w:rPr>
                          <w:b/>
                        </w:rPr>
                        <w:t xml:space="preserve"> –</w:t>
                      </w:r>
                      <w:r w:rsidR="00F95ADE" w:rsidRPr="00F95ADE">
                        <w:rPr>
                          <w:szCs w:val="20"/>
                        </w:rPr>
                        <w:t>Varied sentence structures</w:t>
                      </w:r>
                      <w:r w:rsidR="00F95ADE">
                        <w:rPr>
                          <w:sz w:val="24"/>
                        </w:rPr>
                        <w:t>.</w:t>
                      </w:r>
                      <w:proofErr w:type="gramEnd"/>
                      <w:r w:rsidR="00F95ADE" w:rsidRPr="00F95ADE">
                        <w:rPr>
                          <w:sz w:val="24"/>
                        </w:rPr>
                        <w:t xml:space="preserve"> </w:t>
                      </w:r>
                      <w:r w:rsidR="001669B0" w:rsidRPr="001669B0">
                        <w:t xml:space="preserve">Sequencing paragraphs. </w:t>
                      </w:r>
                      <w:r w:rsidR="00F95ADE">
                        <w:t>Use the Y3</w:t>
                      </w:r>
                      <w:r w:rsidR="00544B67" w:rsidRPr="00D34EDC">
                        <w:t xml:space="preserve"> and Y</w:t>
                      </w:r>
                      <w:r w:rsidR="00F95ADE">
                        <w:t>4</w:t>
                      </w:r>
                      <w:r w:rsidR="00544B67" w:rsidRPr="00D34EDC">
                        <w:t xml:space="preserve"> grammar</w:t>
                      </w:r>
                      <w:r w:rsidR="00F95ADE">
                        <w:t xml:space="preserve"> list for</w:t>
                      </w:r>
                      <w:r w:rsidR="00544B67" w:rsidRPr="00D34EDC">
                        <w:t xml:space="preserve"> guidance as a prompt/self-check.</w:t>
                      </w:r>
                      <w:r w:rsidR="00F95ADE">
                        <w:t xml:space="preserve"> </w:t>
                      </w:r>
                    </w:p>
                    <w:p w:rsidR="001669B0" w:rsidRDefault="001669B0" w:rsidP="001669B0">
                      <w:pPr>
                        <w:spacing w:after="0"/>
                      </w:pPr>
                      <w:proofErr w:type="gramStart"/>
                      <w:r w:rsidRPr="00D34EDC">
                        <w:rPr>
                          <w:b/>
                        </w:rPr>
                        <w:t>Word level</w:t>
                      </w:r>
                      <w:r>
                        <w:rPr>
                          <w:b/>
                        </w:rPr>
                        <w:t xml:space="preserve"> –</w:t>
                      </w:r>
                      <w:r>
                        <w:t xml:space="preserve"> Homophone.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Simile, metaphor, personification, alliterations.</w:t>
                      </w:r>
                      <w:proofErr w:type="gramEnd"/>
                    </w:p>
                    <w:p w:rsidR="00727BE5" w:rsidRDefault="001669B0" w:rsidP="00144800">
                      <w:pPr>
                        <w:spacing w:after="120"/>
                      </w:pPr>
                      <w:r w:rsidRPr="001669B0">
                        <w:rPr>
                          <w:b/>
                          <w:sz w:val="24"/>
                        </w:rPr>
                        <w:t>Punctuation</w:t>
                      </w:r>
                      <w:r>
                        <w:rPr>
                          <w:sz w:val="24"/>
                        </w:rPr>
                        <w:t xml:space="preserve"> – </w:t>
                      </w:r>
                      <w:r w:rsidRPr="001669B0">
                        <w:t>punctuation for speech</w:t>
                      </w:r>
                      <w:r>
                        <w:t xml:space="preserve">, </w:t>
                      </w:r>
                      <w:r>
                        <w:rPr>
                          <w:szCs w:val="20"/>
                        </w:rPr>
                        <w:t xml:space="preserve">commas to separate </w:t>
                      </w:r>
                      <w:r w:rsidRPr="00F95ADE">
                        <w:rPr>
                          <w:szCs w:val="20"/>
                        </w:rPr>
                        <w:t>clauses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F96A5D" w:rsidRPr="00D30180" w:rsidRDefault="00F95ADE" w:rsidP="00144800">
                      <w:pPr>
                        <w:spacing w:after="120"/>
                      </w:pPr>
                      <w:r>
                        <w:rPr>
                          <w:b/>
                        </w:rPr>
                        <w:t xml:space="preserve">Reading </w:t>
                      </w:r>
                      <w:r w:rsidR="00D30180">
                        <w:rPr>
                          <w:b/>
                        </w:rPr>
                        <w:t xml:space="preserve">– </w:t>
                      </w:r>
                      <w:r w:rsidR="00D30180" w:rsidRPr="00D30180">
                        <w:t>identify themes in a range of books,</w:t>
                      </w:r>
                      <w:r w:rsidR="00D30180">
                        <w:rPr>
                          <w:b/>
                        </w:rPr>
                        <w:t xml:space="preserve"> </w:t>
                      </w:r>
                      <w:r w:rsidR="00D30180" w:rsidRPr="00D30180">
                        <w:t>recog</w:t>
                      </w:r>
                      <w:r w:rsidR="00D30180">
                        <w:t>nise different types of poetry. Use inference to understand how a character is feeling.</w:t>
                      </w:r>
                    </w:p>
                    <w:p w:rsidR="00A42B02" w:rsidRDefault="00A42B02" w:rsidP="00AA55BE">
                      <w:pPr>
                        <w:shd w:val="clear" w:color="auto" w:fill="FFFFFF"/>
                        <w:spacing w:after="75" w:line="240" w:lineRule="auto"/>
                      </w:pPr>
                      <w:proofErr w:type="gramStart"/>
                      <w:r w:rsidRPr="00D34EDC">
                        <w:rPr>
                          <w:b/>
                        </w:rPr>
                        <w:t xml:space="preserve">Geography </w:t>
                      </w:r>
                      <w:r w:rsidR="00AA55BE" w:rsidRPr="00D34EDC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AA55BE" w:rsidRPr="00D34EDC">
                        <w:rPr>
                          <w:b/>
                        </w:rPr>
                        <w:t xml:space="preserve"> </w:t>
                      </w:r>
                      <w:r w:rsidR="00F95ADE">
                        <w:rPr>
                          <w:b/>
                        </w:rPr>
                        <w:t xml:space="preserve">Ancient China- </w:t>
                      </w:r>
                      <w:r w:rsidR="00F95ADE" w:rsidRPr="00F95ADE">
                        <w:t>The</w:t>
                      </w:r>
                      <w:r w:rsidR="00F95ADE" w:rsidRPr="00F95ADE">
                        <w:rPr>
                          <w:b/>
                        </w:rPr>
                        <w:t xml:space="preserve"> </w:t>
                      </w:r>
                      <w:r w:rsidR="00F95ADE" w:rsidRPr="00F95ADE">
                        <w:t>Shang Dynasty</w:t>
                      </w:r>
                      <w:r w:rsidR="00F95ADE">
                        <w:t xml:space="preserve"> 1600BC- 1046BC</w:t>
                      </w:r>
                    </w:p>
                    <w:p w:rsidR="00F95ADE" w:rsidRPr="00727BE5" w:rsidRDefault="00F95ADE" w:rsidP="00F95ADE">
                      <w:r w:rsidRPr="00727BE5">
                        <w:t>Des</w:t>
                      </w:r>
                      <w:r w:rsidRPr="00727BE5">
                        <w:t>cribe features of its location and u</w:t>
                      </w:r>
                      <w:r w:rsidRPr="00727BE5">
                        <w:t>se archaeological evidence to draw conclusions about what life was like.</w:t>
                      </w:r>
                      <w:r w:rsidRPr="00727BE5">
                        <w:t xml:space="preserve"> </w:t>
                      </w:r>
                      <w:r w:rsidRPr="00727BE5">
                        <w:t>Describe how the social hierarchy of the Shang dynasty was organised</w:t>
                      </w:r>
                      <w:r w:rsidRPr="00727BE5">
                        <w:t xml:space="preserve">. Learn about Fu </w:t>
                      </w:r>
                      <w:proofErr w:type="spellStart"/>
                      <w:r w:rsidRPr="00727BE5">
                        <w:t>Hao</w:t>
                      </w:r>
                      <w:proofErr w:type="spellEnd"/>
                      <w:r w:rsidRPr="00727BE5">
                        <w:t xml:space="preserve"> and the importance of her tomb.</w:t>
                      </w:r>
                    </w:p>
                    <w:p w:rsidR="00A42B02" w:rsidRPr="00727BE5" w:rsidRDefault="001669B0" w:rsidP="00727BE5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Art </w:t>
                      </w:r>
                      <w:r w:rsidR="00144800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44800" w:rsidRPr="00144800">
                        <w:t xml:space="preserve">Ancient Chinese </w:t>
                      </w:r>
                      <w:r w:rsidR="00727BE5">
                        <w:t xml:space="preserve">art - Ming vases, calligraphy, dragons, </w:t>
                      </w:r>
                      <w:r w:rsidR="00727BE5" w:rsidRPr="00727BE5">
                        <w:t>The Four Gentlemen.</w:t>
                      </w:r>
                      <w:proofErr w:type="gramEnd"/>
                      <w:r w:rsidR="00727BE5">
                        <w:t xml:space="preserve"> </w:t>
                      </w:r>
                      <w:r w:rsidR="00144800" w:rsidRPr="00144800">
                        <w:t>Improving thei</w:t>
                      </w:r>
                      <w:r w:rsidR="00144800">
                        <w:t xml:space="preserve">r art </w:t>
                      </w:r>
                      <w:r w:rsidR="00144800" w:rsidRPr="00144800">
                        <w:t>techniques</w:t>
                      </w:r>
                      <w:r w:rsidR="00727BE5">
                        <w:t xml:space="preserve">, including drawing and </w:t>
                      </w:r>
                      <w:r w:rsidR="00144800">
                        <w:t>paint</w:t>
                      </w:r>
                      <w:r w:rsidR="00727BE5">
                        <w:t xml:space="preserve">ing with a range </w:t>
                      </w:r>
                      <w:proofErr w:type="spellStart"/>
                      <w:r w:rsidR="00727BE5">
                        <w:t>f</w:t>
                      </w:r>
                      <w:proofErr w:type="spellEnd"/>
                      <w:r w:rsidR="00727BE5">
                        <w:t xml:space="preserve"> materials</w:t>
                      </w:r>
                      <w:r w:rsidR="00144800" w:rsidRPr="00144800">
                        <w:t>.</w:t>
                      </w:r>
                      <w:r w:rsidR="00144800">
                        <w:rPr>
                          <w:b/>
                        </w:rPr>
                        <w:t xml:space="preserve"> </w:t>
                      </w:r>
                      <w:r w:rsidR="00144800" w:rsidRPr="00144800">
                        <w:t>Know about great designers, artists and architects in history.</w:t>
                      </w:r>
                    </w:p>
                    <w:p w:rsidR="00A42B02" w:rsidRDefault="00A42B02" w:rsidP="00F95ADE">
                      <w:pPr>
                        <w:spacing w:after="0"/>
                      </w:pPr>
                      <w:proofErr w:type="gramStart"/>
                      <w:r w:rsidRPr="00D34EDC">
                        <w:rPr>
                          <w:b/>
                        </w:rPr>
                        <w:t xml:space="preserve">Music </w:t>
                      </w:r>
                      <w:r w:rsidR="00F95ADE">
                        <w:rPr>
                          <w:b/>
                        </w:rPr>
                        <w:t xml:space="preserve"> -</w:t>
                      </w:r>
                      <w:proofErr w:type="gramEnd"/>
                      <w:r w:rsidRPr="00D34EDC">
                        <w:rPr>
                          <w:b/>
                        </w:rPr>
                        <w:t xml:space="preserve"> </w:t>
                      </w:r>
                      <w:r w:rsidR="000C6B53" w:rsidRPr="00D34EDC">
                        <w:rPr>
                          <w:b/>
                        </w:rPr>
                        <w:t xml:space="preserve"> </w:t>
                      </w:r>
                      <w:r w:rsidR="00F95ADE">
                        <w:t xml:space="preserve">A study of Queen’s Flash Gordon. </w:t>
                      </w:r>
                      <w:r w:rsidR="00F95ADE" w:rsidRPr="00F95ADE">
                        <w:t>Appreciate high-qua</w:t>
                      </w:r>
                      <w:r w:rsidR="00F95ADE">
                        <w:t xml:space="preserve">lity music from great musicians. </w:t>
                      </w:r>
                      <w:r w:rsidR="00F95ADE" w:rsidRPr="00F95ADE">
                        <w:t>Improvise music for a purpose.</w:t>
                      </w:r>
                    </w:p>
                    <w:p w:rsidR="00F95ADE" w:rsidRPr="00144800" w:rsidRDefault="00F95ADE" w:rsidP="00144800">
                      <w:pPr>
                        <w:spacing w:after="120"/>
                      </w:pPr>
                      <w:r>
                        <w:t>Clarinet lessons by Somerset Music.</w:t>
                      </w:r>
                    </w:p>
                    <w:p w:rsidR="00A42B02" w:rsidRPr="000C6B53" w:rsidRDefault="00144800" w:rsidP="00144800">
                      <w:pPr>
                        <w:spacing w:after="120"/>
                      </w:pPr>
                      <w:r>
                        <w:rPr>
                          <w:b/>
                        </w:rPr>
                        <w:t>M</w:t>
                      </w:r>
                      <w:r w:rsidR="00A42B02" w:rsidRPr="00D34EDC">
                        <w:rPr>
                          <w:b/>
                        </w:rPr>
                        <w:t>FL</w:t>
                      </w:r>
                      <w:r w:rsidR="00A42B02" w:rsidRPr="00D34EDC">
                        <w:t xml:space="preserve"> </w:t>
                      </w:r>
                      <w:r w:rsidR="00AA55BE" w:rsidRPr="00D34EDC">
                        <w:t xml:space="preserve">  </w:t>
                      </w:r>
                      <w:r w:rsidR="00F95ADE">
                        <w:t>Mandarin</w:t>
                      </w:r>
                      <w:r w:rsidR="00AA55BE" w:rsidRPr="00D34EDC">
                        <w:t xml:space="preserve"> – </w:t>
                      </w:r>
                      <w:r w:rsidR="00F95ADE">
                        <w:t>Greetings,</w:t>
                      </w:r>
                      <w:r w:rsidR="006A1E32">
                        <w:t xml:space="preserve"> </w:t>
                      </w:r>
                      <w:r w:rsidR="006A1E32" w:rsidRPr="006A1E32">
                        <w:t>phrases, symbols and sounds</w:t>
                      </w:r>
                      <w:r w:rsidR="006A1E32">
                        <w:t xml:space="preserve">. </w:t>
                      </w:r>
                      <w:proofErr w:type="gramStart"/>
                      <w:r w:rsidR="006A1E32">
                        <w:t>How to ask</w:t>
                      </w:r>
                      <w:r w:rsidR="00F95ADE">
                        <w:t xml:space="preserve"> </w:t>
                      </w:r>
                      <w:r w:rsidR="006A1E32">
                        <w:t>questions and answer politely.</w:t>
                      </w:r>
                      <w:proofErr w:type="gramEnd"/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7D2A53" w:rsidRDefault="00A42B02" w:rsidP="008E5348">
                      <w:pPr>
                        <w:spacing w:after="0"/>
                      </w:pPr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8E5348" w:rsidRDefault="00A42B02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5711825</wp:posOffset>
                </wp:positionH>
                <wp:positionV relativeFrom="paragraph">
                  <wp:posOffset>142628</wp:posOffset>
                </wp:positionV>
                <wp:extent cx="3663513" cy="3060865"/>
                <wp:effectExtent l="19050" t="19050" r="1333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06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A42B02" w:rsidRPr="00D34EDC" w:rsidRDefault="00A42B02" w:rsidP="000C6B53">
                            <w:proofErr w:type="gramStart"/>
                            <w:r w:rsidRPr="00D34EDC">
                              <w:rPr>
                                <w:b/>
                              </w:rPr>
                              <w:t xml:space="preserve">Maths </w:t>
                            </w:r>
                            <w:r w:rsidR="00F95ADE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F95ADE">
                              <w:rPr>
                                <w:b/>
                              </w:rPr>
                              <w:t xml:space="preserve"> </w:t>
                            </w:r>
                            <w:r w:rsidRPr="00D34EDC">
                              <w:rPr>
                                <w:b/>
                              </w:rPr>
                              <w:t xml:space="preserve"> </w:t>
                            </w:r>
                            <w:r w:rsidR="00F95ADE">
                              <w:t>Estimate, compare and measure. Finding and plotting coordinates.</w:t>
                            </w:r>
                            <w:r w:rsidR="00221468">
                              <w:t xml:space="preserve"> </w:t>
                            </w:r>
                            <w:proofErr w:type="gramStart"/>
                            <w:r w:rsidR="00221468">
                              <w:t>Calculating change.</w:t>
                            </w:r>
                            <w:proofErr w:type="gramEnd"/>
                            <w:r w:rsidR="00221468">
                              <w:t xml:space="preserve">  </w:t>
                            </w:r>
                            <w:proofErr w:type="gramStart"/>
                            <w:r w:rsidR="00221468">
                              <w:t>Problem solving.</w:t>
                            </w:r>
                            <w:proofErr w:type="gramEnd"/>
                          </w:p>
                          <w:p w:rsidR="000C6B53" w:rsidRPr="00D34EDC" w:rsidRDefault="000C6B53" w:rsidP="000C6B53">
                            <w:r w:rsidRPr="00D34EDC">
                              <w:rPr>
                                <w:b/>
                              </w:rPr>
                              <w:t>Science</w:t>
                            </w:r>
                            <w:r w:rsidR="00544B67" w:rsidRPr="00D34EDC">
                              <w:rPr>
                                <w:b/>
                              </w:rPr>
                              <w:t xml:space="preserve"> – </w:t>
                            </w:r>
                            <w:r w:rsidR="00F95ADE">
                              <w:t>Rocks</w:t>
                            </w:r>
                            <w:r w:rsidR="00544B67" w:rsidRPr="00D34EDC">
                              <w:t xml:space="preserve"> –</w:t>
                            </w:r>
                            <w:r w:rsidR="00F95ADE">
                              <w:t>Identify, compare and group rocks based on their properties. Understand how</w:t>
                            </w:r>
                            <w:r w:rsidR="00D30180">
                              <w:t xml:space="preserve"> fossils are formed. To know how soil is made.</w:t>
                            </w:r>
                          </w:p>
                          <w:p w:rsidR="00A42B02" w:rsidRPr="00D34EDC" w:rsidRDefault="00A42B02" w:rsidP="000C6B53">
                            <w:r w:rsidRPr="00D34EDC">
                              <w:rPr>
                                <w:b/>
                              </w:rPr>
                              <w:t>Computing</w:t>
                            </w:r>
                            <w:r w:rsidRPr="00D34EDC">
                              <w:t xml:space="preserve"> </w:t>
                            </w:r>
                            <w:r w:rsidR="005A5B48" w:rsidRPr="00D34EDC">
                              <w:t>–</w:t>
                            </w:r>
                            <w:r w:rsidRPr="00D34EDC">
                              <w:t xml:space="preserve"> </w:t>
                            </w:r>
                            <w:r w:rsidR="005A5B48" w:rsidRPr="00D34EDC">
                              <w:t>Continuing with Mr Chaffey</w:t>
                            </w:r>
                          </w:p>
                          <w:p w:rsidR="00A42B02" w:rsidRPr="00F95ADE" w:rsidRDefault="00A42B02" w:rsidP="00F95ADE">
                            <w:pPr>
                              <w:rPr>
                                <w:sz w:val="20"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>D&amp;</w:t>
                            </w:r>
                            <w:proofErr w:type="gramStart"/>
                            <w:r w:rsidRPr="00D34EDC">
                              <w:rPr>
                                <w:b/>
                              </w:rPr>
                              <w:t>T</w:t>
                            </w:r>
                            <w:r w:rsidRPr="000C6B53">
                              <w:t xml:space="preserve"> </w:t>
                            </w:r>
                            <w:r w:rsidR="00F95ADE">
                              <w:t xml:space="preserve"> -</w:t>
                            </w:r>
                            <w:proofErr w:type="gramEnd"/>
                            <w:r w:rsidR="00F95ADE">
                              <w:t xml:space="preserve"> </w:t>
                            </w:r>
                            <w:r w:rsidR="00F95ADE" w:rsidRPr="006A1E32">
                              <w:t>Designing products relevant to certain needs/preferences.</w:t>
                            </w:r>
                            <w:r w:rsidR="00F95ADE" w:rsidRPr="006A1E32">
                              <w:t xml:space="preserve"> </w:t>
                            </w:r>
                            <w:r w:rsidR="00F95ADE" w:rsidRPr="006A1E32">
                              <w:t>Generating, and communicating ideas through discussion and annotated sketches</w:t>
                            </w:r>
                            <w:r w:rsidR="00F95ADE" w:rsidRPr="006A1E32">
                              <w:t>, cross sectional drawings and exploded diagrams.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75pt;margin-top:11.25pt;width:288.45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" strokecolor="#0070c0" strokeweight="3pt">
                <v:textbox>
                  <w:txbxContent>
                    <w:p w:rsidR="00A42B02" w:rsidRDefault="00A42B02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A42B02" w:rsidRPr="00D34EDC" w:rsidRDefault="00A42B02" w:rsidP="000C6B53">
                      <w:proofErr w:type="gramStart"/>
                      <w:r w:rsidRPr="00D34EDC">
                        <w:rPr>
                          <w:b/>
                        </w:rPr>
                        <w:t xml:space="preserve">Maths </w:t>
                      </w:r>
                      <w:r w:rsidR="00F95ADE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F95ADE">
                        <w:rPr>
                          <w:b/>
                        </w:rPr>
                        <w:t xml:space="preserve"> </w:t>
                      </w:r>
                      <w:r w:rsidRPr="00D34EDC">
                        <w:rPr>
                          <w:b/>
                        </w:rPr>
                        <w:t xml:space="preserve"> </w:t>
                      </w:r>
                      <w:r w:rsidR="00F95ADE">
                        <w:t>Estimate, compare and measure. Finding and plotting coordinates.</w:t>
                      </w:r>
                      <w:r w:rsidR="00221468">
                        <w:t xml:space="preserve"> </w:t>
                      </w:r>
                      <w:proofErr w:type="gramStart"/>
                      <w:r w:rsidR="00221468">
                        <w:t>Calculating change.</w:t>
                      </w:r>
                      <w:proofErr w:type="gramEnd"/>
                      <w:r w:rsidR="00221468">
                        <w:t xml:space="preserve">  </w:t>
                      </w:r>
                      <w:proofErr w:type="gramStart"/>
                      <w:r w:rsidR="00221468">
                        <w:t>Problem solving.</w:t>
                      </w:r>
                      <w:proofErr w:type="gramEnd"/>
                    </w:p>
                    <w:p w:rsidR="000C6B53" w:rsidRPr="00D34EDC" w:rsidRDefault="000C6B53" w:rsidP="000C6B53">
                      <w:r w:rsidRPr="00D34EDC">
                        <w:rPr>
                          <w:b/>
                        </w:rPr>
                        <w:t>Science</w:t>
                      </w:r>
                      <w:r w:rsidR="00544B67" w:rsidRPr="00D34EDC">
                        <w:rPr>
                          <w:b/>
                        </w:rPr>
                        <w:t xml:space="preserve"> – </w:t>
                      </w:r>
                      <w:r w:rsidR="00F95ADE">
                        <w:t>Rocks</w:t>
                      </w:r>
                      <w:r w:rsidR="00544B67" w:rsidRPr="00D34EDC">
                        <w:t xml:space="preserve"> –</w:t>
                      </w:r>
                      <w:r w:rsidR="00F95ADE">
                        <w:t>Identify, compare and group rocks based on their properties. Understand how</w:t>
                      </w:r>
                      <w:r w:rsidR="00D30180">
                        <w:t xml:space="preserve"> fossils are formed. To know how soil is made.</w:t>
                      </w:r>
                    </w:p>
                    <w:p w:rsidR="00A42B02" w:rsidRPr="00D34EDC" w:rsidRDefault="00A42B02" w:rsidP="000C6B53">
                      <w:r w:rsidRPr="00D34EDC">
                        <w:rPr>
                          <w:b/>
                        </w:rPr>
                        <w:t>Computing</w:t>
                      </w:r>
                      <w:r w:rsidRPr="00D34EDC">
                        <w:t xml:space="preserve"> </w:t>
                      </w:r>
                      <w:r w:rsidR="005A5B48" w:rsidRPr="00D34EDC">
                        <w:t>–</w:t>
                      </w:r>
                      <w:r w:rsidRPr="00D34EDC">
                        <w:t xml:space="preserve"> </w:t>
                      </w:r>
                      <w:r w:rsidR="005A5B48" w:rsidRPr="00D34EDC">
                        <w:t>Continuing with Mr Chaffey</w:t>
                      </w:r>
                    </w:p>
                    <w:p w:rsidR="00A42B02" w:rsidRPr="00F95ADE" w:rsidRDefault="00A42B02" w:rsidP="00F95ADE">
                      <w:pPr>
                        <w:rPr>
                          <w:sz w:val="20"/>
                        </w:rPr>
                      </w:pPr>
                      <w:r w:rsidRPr="00D34EDC">
                        <w:rPr>
                          <w:b/>
                        </w:rPr>
                        <w:t>D&amp;</w:t>
                      </w:r>
                      <w:proofErr w:type="gramStart"/>
                      <w:r w:rsidRPr="00D34EDC">
                        <w:rPr>
                          <w:b/>
                        </w:rPr>
                        <w:t>T</w:t>
                      </w:r>
                      <w:r w:rsidRPr="000C6B53">
                        <w:t xml:space="preserve"> </w:t>
                      </w:r>
                      <w:r w:rsidR="00F95ADE">
                        <w:t xml:space="preserve"> -</w:t>
                      </w:r>
                      <w:proofErr w:type="gramEnd"/>
                      <w:r w:rsidR="00F95ADE">
                        <w:t xml:space="preserve"> </w:t>
                      </w:r>
                      <w:r w:rsidR="00F95ADE" w:rsidRPr="006A1E32">
                        <w:t>Designing products relevant to certain needs/preferences.</w:t>
                      </w:r>
                      <w:r w:rsidR="00F95ADE" w:rsidRPr="006A1E32">
                        <w:t xml:space="preserve"> </w:t>
                      </w:r>
                      <w:r w:rsidR="00F95ADE" w:rsidRPr="006A1E32">
                        <w:t>Generating, and communicating ideas through discussion and annotated sketches</w:t>
                      </w:r>
                      <w:r w:rsidR="00F95ADE" w:rsidRPr="006A1E32">
                        <w:t>, cross sectional drawings and exploded diagrams.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bookmarkStart w:id="0" w:name="_GoBack"/>
    <w:bookmarkEnd w:id="0"/>
    <w:p w:rsidR="005576E3" w:rsidRPr="005576E3" w:rsidRDefault="00AE2B39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3363" wp14:editId="5AB81695">
                <wp:simplePos x="0" y="0"/>
                <wp:positionH relativeFrom="column">
                  <wp:posOffset>4025265</wp:posOffset>
                </wp:positionH>
                <wp:positionV relativeFrom="paragraph">
                  <wp:posOffset>380365</wp:posOffset>
                </wp:positionV>
                <wp:extent cx="1581150" cy="530225"/>
                <wp:effectExtent l="19050" t="1905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E05BA0"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Pr="00E05BA0">
                              <w:t xml:space="preserve"> </w:t>
                            </w:r>
                            <w:r w:rsidR="000320ED">
                              <w:t>Endurance and Perseverance</w:t>
                            </w:r>
                          </w:p>
                          <w:p w:rsidR="00A42B02" w:rsidRPr="00FD64A7" w:rsidRDefault="00A42B0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95pt;margin-top:29.95pt;width:124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mHJgIAAE4EAAAOAAAAZHJzL2Uyb0RvYy54bWysVNtu2zAMfR+wfxD0vvjSZM2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" strokeweight="3pt">
                <v:textbox>
                  <w:txbxContent>
                    <w:p w:rsidR="00A42B02" w:rsidRDefault="00A42B02" w:rsidP="00E05BA0">
                      <w:r>
                        <w:rPr>
                          <w:b/>
                        </w:rPr>
                        <w:t>2020 Value:</w:t>
                      </w:r>
                      <w:r w:rsidRPr="00E05BA0">
                        <w:t xml:space="preserve"> </w:t>
                      </w:r>
                      <w:r w:rsidR="000320ED">
                        <w:t>Endurance and Perseverance</w:t>
                      </w:r>
                    </w:p>
                    <w:p w:rsidR="00A42B02" w:rsidRPr="00FD64A7" w:rsidRDefault="00A42B02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3811980</wp:posOffset>
                </wp:positionH>
                <wp:positionV relativeFrom="paragraph">
                  <wp:posOffset>119867</wp:posOffset>
                </wp:positionV>
                <wp:extent cx="1783402" cy="16002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02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B02" w:rsidRPr="00CD67A7" w:rsidRDefault="00CD67A7" w:rsidP="000A2C70">
                            <w:pPr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CD67A7">
                              <w:rPr>
                                <w:b/>
                                <w:sz w:val="36"/>
                                <w:szCs w:val="20"/>
                              </w:rPr>
                              <w:t>Dynasties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0.15pt;margin-top:9.45pt;width:140.4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" fillcolor="window" strokecolor="#7030a0" strokeweight="2pt">
                <v:textbox>
                  <w:txbxContent>
                    <w:p w:rsidR="00A42B02" w:rsidRPr="00CD67A7" w:rsidRDefault="00CD67A7" w:rsidP="000A2C70">
                      <w:pPr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CD67A7">
                        <w:rPr>
                          <w:b/>
                          <w:sz w:val="36"/>
                          <w:szCs w:val="20"/>
                        </w:rPr>
                        <w:t>Dynasties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576E3" w:rsidRDefault="006A1E3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223A9" wp14:editId="42AEE07D">
                <wp:simplePos x="0" y="0"/>
                <wp:positionH relativeFrom="column">
                  <wp:posOffset>3942080</wp:posOffset>
                </wp:positionH>
                <wp:positionV relativeFrom="paragraph">
                  <wp:posOffset>167640</wp:posOffset>
                </wp:positionV>
                <wp:extent cx="5426710" cy="284480"/>
                <wp:effectExtent l="19050" t="1905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544B67" w:rsidRDefault="00A42B02" w:rsidP="00935D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</w:t>
                            </w:r>
                            <w:r w:rsidR="00A75CF8">
                              <w:rPr>
                                <w:b/>
                              </w:rPr>
                              <w:t>oral Care –</w:t>
                            </w:r>
                            <w:r w:rsidR="00A75CF8" w:rsidRPr="00A75CF8">
                              <w:t>T</w:t>
                            </w:r>
                            <w:r w:rsidR="00A75CF8">
                              <w:t>eamwork</w:t>
                            </w:r>
                            <w:r w:rsidR="003848BA" w:rsidRPr="003848BA">
                              <w:t xml:space="preserve"> and respecting others.</w:t>
                            </w:r>
                            <w:r w:rsidRPr="00935DB0">
                              <w:t xml:space="preserve">                             </w:t>
                            </w:r>
                          </w:p>
                          <w:p w:rsidR="00A42B02" w:rsidRPr="009B4F57" w:rsidRDefault="00A42B02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4pt;margin-top:13.2pt;width:427.3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" strokecolor="#00b050" strokeweight="3pt">
                <v:textbox>
                  <w:txbxContent>
                    <w:p w:rsidR="00A42B02" w:rsidRPr="00544B67" w:rsidRDefault="00A42B02" w:rsidP="00935DB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</w:t>
                      </w:r>
                      <w:r w:rsidR="00A75CF8">
                        <w:rPr>
                          <w:b/>
                        </w:rPr>
                        <w:t>oral Care –</w:t>
                      </w:r>
                      <w:r w:rsidR="00A75CF8" w:rsidRPr="00A75CF8">
                        <w:t>T</w:t>
                      </w:r>
                      <w:r w:rsidR="00A75CF8">
                        <w:t>eamwork</w:t>
                      </w:r>
                      <w:r w:rsidR="003848BA" w:rsidRPr="003848BA">
                        <w:t xml:space="preserve"> and respecting others.</w:t>
                      </w:r>
                      <w:r w:rsidRPr="00935DB0">
                        <w:t xml:space="preserve">                             </w:t>
                      </w:r>
                    </w:p>
                    <w:p w:rsidR="00A42B02" w:rsidRPr="009B4F57" w:rsidRDefault="00A42B02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B02" w:rsidRPr="005576E3" w:rsidRDefault="00562DE6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DD04B" wp14:editId="5B4CC92D">
                <wp:simplePos x="0" y="0"/>
                <wp:positionH relativeFrom="column">
                  <wp:posOffset>3942080</wp:posOffset>
                </wp:positionH>
                <wp:positionV relativeFrom="paragraph">
                  <wp:posOffset>108585</wp:posOffset>
                </wp:positionV>
                <wp:extent cx="3835400" cy="1500505"/>
                <wp:effectExtent l="19050" t="1905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E6" w:rsidRDefault="00A42B02" w:rsidP="00D34ED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</w:t>
                            </w:r>
                            <w:r w:rsidR="00D34EDC">
                              <w:rPr>
                                <w:b/>
                              </w:rPr>
                              <w:t xml:space="preserve"> (PE, RE and Coll</w:t>
                            </w:r>
                            <w:r w:rsidR="003848BA">
                              <w:rPr>
                                <w:b/>
                              </w:rPr>
                              <w:t xml:space="preserve">ective Worship        </w:t>
                            </w:r>
                          </w:p>
                          <w:p w:rsidR="006A1E32" w:rsidRDefault="00A42B02" w:rsidP="00D34EDC">
                            <w:pPr>
                              <w:pStyle w:val="NoSpacing"/>
                            </w:pPr>
                            <w:proofErr w:type="gramStart"/>
                            <w:r w:rsidRPr="001A1F75">
                              <w:rPr>
                                <w:b/>
                              </w:rPr>
                              <w:t>RE</w:t>
                            </w:r>
                            <w:r w:rsidRPr="00D34EDC">
                              <w:t xml:space="preserve">  </w:t>
                            </w:r>
                            <w:r w:rsidR="00842916" w:rsidRPr="00D34EDC">
                              <w:t>-</w:t>
                            </w:r>
                            <w:proofErr w:type="gramEnd"/>
                            <w:r w:rsidRPr="00D34EDC">
                              <w:t xml:space="preserve"> </w:t>
                            </w:r>
                            <w:r w:rsidR="00842916" w:rsidRPr="00D34EDC">
                              <w:t> </w:t>
                            </w:r>
                            <w:r w:rsidR="00D34EDC" w:rsidRPr="00D34EDC">
                              <w:t> </w:t>
                            </w:r>
                            <w:r w:rsidR="006A1E32">
                              <w:t>Christianity - Agape</w:t>
                            </w:r>
                          </w:p>
                          <w:p w:rsidR="00A42B02" w:rsidRPr="00D34EDC" w:rsidRDefault="00A42B02" w:rsidP="00D34ED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1F75">
                              <w:rPr>
                                <w:b/>
                              </w:rPr>
                              <w:t xml:space="preserve">Collective Worship </w:t>
                            </w:r>
                            <w:proofErr w:type="gramStart"/>
                            <w:r w:rsidRPr="001A1F75">
                              <w:rPr>
                                <w:b/>
                              </w:rPr>
                              <w:t>theme</w:t>
                            </w:r>
                            <w:r w:rsidR="000C6B53">
                              <w:t xml:space="preserve">  -</w:t>
                            </w:r>
                            <w:proofErr w:type="gramEnd"/>
                            <w:r w:rsidR="000C6B53">
                              <w:t xml:space="preserve"> </w:t>
                            </w:r>
                            <w:r w:rsidR="000320ED">
                              <w:t>Perseverance</w:t>
                            </w:r>
                          </w:p>
                          <w:p w:rsidR="00A42B02" w:rsidRPr="00C8147A" w:rsidRDefault="00562DE6" w:rsidP="005576E3">
                            <w:r>
                              <w:rPr>
                                <w:b/>
                              </w:rPr>
                              <w:t xml:space="preserve">PE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-  </w:t>
                            </w:r>
                            <w:r w:rsidRPr="00221468">
                              <w:t>Striking</w:t>
                            </w:r>
                            <w:proofErr w:type="gramEnd"/>
                            <w:r w:rsidRPr="00221468">
                              <w:t xml:space="preserve"> and fielding games</w:t>
                            </w:r>
                            <w:r w:rsidRPr="003848BA"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562DE6">
                              <w:rPr>
                                <w:b/>
                                <w:sz w:val="28"/>
                              </w:rPr>
                              <w:t>also, please ensure</w:t>
                            </w:r>
                            <w:r w:rsidRPr="00562DE6">
                              <w:rPr>
                                <w:sz w:val="28"/>
                              </w:rPr>
                              <w:t xml:space="preserve"> </w:t>
                            </w:r>
                            <w:r w:rsidRPr="00562DE6">
                              <w:rPr>
                                <w:b/>
                                <w:sz w:val="28"/>
                              </w:rPr>
                              <w:t xml:space="preserve">PE kit is in school every day as we have area sports &amp; sports day practice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coming up!!</w:t>
                            </w:r>
                            <w:r w:rsidRPr="00562DE6"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0.4pt;margin-top:8.55pt;width:302pt;height:1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" strokecolor="red" strokeweight="3pt">
                <v:textbox>
                  <w:txbxContent>
                    <w:p w:rsidR="00562DE6" w:rsidRDefault="00A42B02" w:rsidP="00D34EDC">
                      <w:pPr>
                        <w:pStyle w:val="NoSpacing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</w:t>
                      </w:r>
                      <w:r w:rsidR="00D34EDC">
                        <w:rPr>
                          <w:b/>
                        </w:rPr>
                        <w:t xml:space="preserve"> (PE, RE and Coll</w:t>
                      </w:r>
                      <w:r w:rsidR="003848BA">
                        <w:rPr>
                          <w:b/>
                        </w:rPr>
                        <w:t xml:space="preserve">ective Worship        </w:t>
                      </w:r>
                    </w:p>
                    <w:p w:rsidR="006A1E32" w:rsidRDefault="00A42B02" w:rsidP="00D34EDC">
                      <w:pPr>
                        <w:pStyle w:val="NoSpacing"/>
                      </w:pPr>
                      <w:proofErr w:type="gramStart"/>
                      <w:r w:rsidRPr="001A1F75">
                        <w:rPr>
                          <w:b/>
                        </w:rPr>
                        <w:t>RE</w:t>
                      </w:r>
                      <w:r w:rsidRPr="00D34EDC">
                        <w:t xml:space="preserve">  </w:t>
                      </w:r>
                      <w:r w:rsidR="00842916" w:rsidRPr="00D34EDC">
                        <w:t>-</w:t>
                      </w:r>
                      <w:proofErr w:type="gramEnd"/>
                      <w:r w:rsidRPr="00D34EDC">
                        <w:t xml:space="preserve"> </w:t>
                      </w:r>
                      <w:r w:rsidR="00842916" w:rsidRPr="00D34EDC">
                        <w:t> </w:t>
                      </w:r>
                      <w:r w:rsidR="00D34EDC" w:rsidRPr="00D34EDC">
                        <w:t> </w:t>
                      </w:r>
                      <w:r w:rsidR="006A1E32">
                        <w:t>Christianity - Agape</w:t>
                      </w:r>
                    </w:p>
                    <w:p w:rsidR="00A42B02" w:rsidRPr="00D34EDC" w:rsidRDefault="00A42B02" w:rsidP="00D34EDC">
                      <w:pPr>
                        <w:pStyle w:val="NoSpacing"/>
                        <w:rPr>
                          <w:b/>
                        </w:rPr>
                      </w:pPr>
                      <w:r w:rsidRPr="001A1F75">
                        <w:rPr>
                          <w:b/>
                        </w:rPr>
                        <w:t xml:space="preserve">Collective Worship </w:t>
                      </w:r>
                      <w:proofErr w:type="gramStart"/>
                      <w:r w:rsidRPr="001A1F75">
                        <w:rPr>
                          <w:b/>
                        </w:rPr>
                        <w:t>theme</w:t>
                      </w:r>
                      <w:r w:rsidR="000C6B53">
                        <w:t xml:space="preserve">  -</w:t>
                      </w:r>
                      <w:proofErr w:type="gramEnd"/>
                      <w:r w:rsidR="000C6B53">
                        <w:t xml:space="preserve"> </w:t>
                      </w:r>
                      <w:r w:rsidR="000320ED">
                        <w:t>Perseverance</w:t>
                      </w:r>
                    </w:p>
                    <w:p w:rsidR="00A42B02" w:rsidRPr="00C8147A" w:rsidRDefault="00562DE6" w:rsidP="005576E3">
                      <w:r>
                        <w:rPr>
                          <w:b/>
                        </w:rPr>
                        <w:t xml:space="preserve">PE </w:t>
                      </w:r>
                      <w:proofErr w:type="gramStart"/>
                      <w:r>
                        <w:rPr>
                          <w:b/>
                        </w:rPr>
                        <w:t xml:space="preserve">-  </w:t>
                      </w:r>
                      <w:r w:rsidRPr="00221468">
                        <w:t>Striking</w:t>
                      </w:r>
                      <w:proofErr w:type="gramEnd"/>
                      <w:r w:rsidRPr="00221468">
                        <w:t xml:space="preserve"> and fielding games</w:t>
                      </w:r>
                      <w:r w:rsidRPr="003848BA">
                        <w:t xml:space="preserve"> </w:t>
                      </w:r>
                      <w:r>
                        <w:t xml:space="preserve">– </w:t>
                      </w:r>
                      <w:r w:rsidRPr="00562DE6">
                        <w:rPr>
                          <w:b/>
                          <w:sz w:val="28"/>
                        </w:rPr>
                        <w:t>also, please ensure</w:t>
                      </w:r>
                      <w:r w:rsidRPr="00562DE6">
                        <w:rPr>
                          <w:sz w:val="28"/>
                        </w:rPr>
                        <w:t xml:space="preserve"> </w:t>
                      </w:r>
                      <w:r w:rsidRPr="00562DE6">
                        <w:rPr>
                          <w:b/>
                          <w:sz w:val="28"/>
                        </w:rPr>
                        <w:t xml:space="preserve">PE kit is in school every day as we have area sports &amp; sports day practice </w:t>
                      </w:r>
                      <w:r>
                        <w:rPr>
                          <w:b/>
                          <w:sz w:val="28"/>
                        </w:rPr>
                        <w:t>coming up!!</w:t>
                      </w:r>
                      <w:r w:rsidRPr="00562DE6">
                        <w:rPr>
                          <w:b/>
                          <w:sz w:val="28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C954F" wp14:editId="52D8CF84">
                <wp:simplePos x="0" y="0"/>
                <wp:positionH relativeFrom="column">
                  <wp:posOffset>7944485</wp:posOffset>
                </wp:positionH>
                <wp:positionV relativeFrom="paragraph">
                  <wp:posOffset>108585</wp:posOffset>
                </wp:positionV>
                <wp:extent cx="1420495" cy="1500505"/>
                <wp:effectExtent l="19050" t="19050" r="2730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A42B02" w:rsidRPr="000320ED" w:rsidRDefault="000320ED" w:rsidP="005576E3">
                            <w:r w:rsidRPr="000320ED">
                              <w:t>Individual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5.55pt;margin-top:8.55pt;width:111.8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EtJw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" strokeweight="3pt">
                <v:textbox>
                  <w:txbxContent>
                    <w:p w:rsidR="00A42B02" w:rsidRDefault="00A42B02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A42B02" w:rsidRPr="000320ED" w:rsidRDefault="000320ED" w:rsidP="005576E3">
                      <w:r w:rsidRPr="000320ED">
                        <w:t>Individual Liberty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A42B02" w:rsidRPr="005576E3" w:rsidSect="00165166"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95" w:rsidRDefault="00634D95" w:rsidP="005576E3">
      <w:pPr>
        <w:spacing w:after="0" w:line="240" w:lineRule="auto"/>
      </w:pPr>
      <w:r>
        <w:separator/>
      </w:r>
    </w:p>
  </w:endnote>
  <w:endnote w:type="continuationSeparator" w:id="0">
    <w:p w:rsidR="00634D95" w:rsidRDefault="00634D95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95" w:rsidRDefault="00634D95" w:rsidP="005576E3">
      <w:pPr>
        <w:spacing w:after="0" w:line="240" w:lineRule="auto"/>
      </w:pPr>
      <w:r>
        <w:separator/>
      </w:r>
    </w:p>
  </w:footnote>
  <w:footnote w:type="continuationSeparator" w:id="0">
    <w:p w:rsidR="00634D95" w:rsidRDefault="00634D95" w:rsidP="0055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69C"/>
    <w:multiLevelType w:val="multilevel"/>
    <w:tmpl w:val="67F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671E"/>
    <w:rsid w:val="000320ED"/>
    <w:rsid w:val="00043FE5"/>
    <w:rsid w:val="0005594E"/>
    <w:rsid w:val="0006537B"/>
    <w:rsid w:val="00085A3C"/>
    <w:rsid w:val="000946D7"/>
    <w:rsid w:val="000A2C70"/>
    <w:rsid w:val="000B3D58"/>
    <w:rsid w:val="000C2702"/>
    <w:rsid w:val="000C6B53"/>
    <w:rsid w:val="00114E35"/>
    <w:rsid w:val="00144800"/>
    <w:rsid w:val="00151910"/>
    <w:rsid w:val="00165166"/>
    <w:rsid w:val="001669B0"/>
    <w:rsid w:val="00196B44"/>
    <w:rsid w:val="001A1F75"/>
    <w:rsid w:val="001D32B2"/>
    <w:rsid w:val="00213F2E"/>
    <w:rsid w:val="00221468"/>
    <w:rsid w:val="0023279B"/>
    <w:rsid w:val="00232EF4"/>
    <w:rsid w:val="00242902"/>
    <w:rsid w:val="002556F6"/>
    <w:rsid w:val="00272CAB"/>
    <w:rsid w:val="00283BA1"/>
    <w:rsid w:val="00285AFE"/>
    <w:rsid w:val="002A40C6"/>
    <w:rsid w:val="002C1787"/>
    <w:rsid w:val="002C6E2A"/>
    <w:rsid w:val="002E312D"/>
    <w:rsid w:val="002E3CDD"/>
    <w:rsid w:val="002E6BE7"/>
    <w:rsid w:val="0033747B"/>
    <w:rsid w:val="00345F43"/>
    <w:rsid w:val="00346DB4"/>
    <w:rsid w:val="00352488"/>
    <w:rsid w:val="003616E7"/>
    <w:rsid w:val="00375E1F"/>
    <w:rsid w:val="00376761"/>
    <w:rsid w:val="003848BA"/>
    <w:rsid w:val="0038531A"/>
    <w:rsid w:val="00386478"/>
    <w:rsid w:val="00491FD8"/>
    <w:rsid w:val="004A2F71"/>
    <w:rsid w:val="004F2E3F"/>
    <w:rsid w:val="004F53D3"/>
    <w:rsid w:val="0051036E"/>
    <w:rsid w:val="00510E78"/>
    <w:rsid w:val="00540F6E"/>
    <w:rsid w:val="00544B67"/>
    <w:rsid w:val="005576E3"/>
    <w:rsid w:val="00562C43"/>
    <w:rsid w:val="00562DE6"/>
    <w:rsid w:val="00566F08"/>
    <w:rsid w:val="005A09DB"/>
    <w:rsid w:val="005A0CC1"/>
    <w:rsid w:val="005A5B48"/>
    <w:rsid w:val="005B1BB4"/>
    <w:rsid w:val="00606BC7"/>
    <w:rsid w:val="00617884"/>
    <w:rsid w:val="00621782"/>
    <w:rsid w:val="00625675"/>
    <w:rsid w:val="00625BF9"/>
    <w:rsid w:val="00634D95"/>
    <w:rsid w:val="006614D1"/>
    <w:rsid w:val="00667CC7"/>
    <w:rsid w:val="006A1E32"/>
    <w:rsid w:val="006D6B94"/>
    <w:rsid w:val="006D712B"/>
    <w:rsid w:val="00727BE5"/>
    <w:rsid w:val="007D2A53"/>
    <w:rsid w:val="007E2AD1"/>
    <w:rsid w:val="00841E6E"/>
    <w:rsid w:val="00842916"/>
    <w:rsid w:val="00880294"/>
    <w:rsid w:val="008C4100"/>
    <w:rsid w:val="008D67F2"/>
    <w:rsid w:val="008E5348"/>
    <w:rsid w:val="00935DB0"/>
    <w:rsid w:val="00943999"/>
    <w:rsid w:val="00946F1B"/>
    <w:rsid w:val="00993B39"/>
    <w:rsid w:val="009A0BF7"/>
    <w:rsid w:val="009B4F57"/>
    <w:rsid w:val="009D6ECD"/>
    <w:rsid w:val="009F7D59"/>
    <w:rsid w:val="00A04EA0"/>
    <w:rsid w:val="00A42B02"/>
    <w:rsid w:val="00A440C6"/>
    <w:rsid w:val="00A44FE6"/>
    <w:rsid w:val="00A463E1"/>
    <w:rsid w:val="00A74FEC"/>
    <w:rsid w:val="00A75CF8"/>
    <w:rsid w:val="00A96B31"/>
    <w:rsid w:val="00AA55BE"/>
    <w:rsid w:val="00AB1881"/>
    <w:rsid w:val="00AC3A4D"/>
    <w:rsid w:val="00AE2B39"/>
    <w:rsid w:val="00B22C7D"/>
    <w:rsid w:val="00B244F1"/>
    <w:rsid w:val="00B3701C"/>
    <w:rsid w:val="00B4036F"/>
    <w:rsid w:val="00B55487"/>
    <w:rsid w:val="00BC08BE"/>
    <w:rsid w:val="00C00E7A"/>
    <w:rsid w:val="00C039F0"/>
    <w:rsid w:val="00C0717B"/>
    <w:rsid w:val="00C46730"/>
    <w:rsid w:val="00C53115"/>
    <w:rsid w:val="00C8147A"/>
    <w:rsid w:val="00C86EDF"/>
    <w:rsid w:val="00CA1819"/>
    <w:rsid w:val="00CA21B2"/>
    <w:rsid w:val="00CC3BFF"/>
    <w:rsid w:val="00CD151C"/>
    <w:rsid w:val="00CD67A7"/>
    <w:rsid w:val="00D06079"/>
    <w:rsid w:val="00D11CF3"/>
    <w:rsid w:val="00D30180"/>
    <w:rsid w:val="00D34EDC"/>
    <w:rsid w:val="00D44F79"/>
    <w:rsid w:val="00D46E95"/>
    <w:rsid w:val="00D57078"/>
    <w:rsid w:val="00DB3C73"/>
    <w:rsid w:val="00DC0702"/>
    <w:rsid w:val="00DC3B1F"/>
    <w:rsid w:val="00E05BA0"/>
    <w:rsid w:val="00E1671E"/>
    <w:rsid w:val="00E3752A"/>
    <w:rsid w:val="00E52865"/>
    <w:rsid w:val="00E537D6"/>
    <w:rsid w:val="00E825B7"/>
    <w:rsid w:val="00E84995"/>
    <w:rsid w:val="00E87E5E"/>
    <w:rsid w:val="00E93FC4"/>
    <w:rsid w:val="00E94C00"/>
    <w:rsid w:val="00E9548E"/>
    <w:rsid w:val="00EA1178"/>
    <w:rsid w:val="00EA4926"/>
    <w:rsid w:val="00EC6B8F"/>
    <w:rsid w:val="00ED1FAE"/>
    <w:rsid w:val="00EE1F07"/>
    <w:rsid w:val="00F07A54"/>
    <w:rsid w:val="00F1079B"/>
    <w:rsid w:val="00F17096"/>
    <w:rsid w:val="00F27029"/>
    <w:rsid w:val="00F3507D"/>
    <w:rsid w:val="00F55CD9"/>
    <w:rsid w:val="00F95ADE"/>
    <w:rsid w:val="00F96A5D"/>
    <w:rsid w:val="00FA3CE9"/>
    <w:rsid w:val="00FC4FBC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3</cp:revision>
  <cp:lastPrinted>2018-04-13T11:53:00Z</cp:lastPrinted>
  <dcterms:created xsi:type="dcterms:W3CDTF">2018-04-13T11:52:00Z</dcterms:created>
  <dcterms:modified xsi:type="dcterms:W3CDTF">2018-04-13T11:54:00Z</dcterms:modified>
</cp:coreProperties>
</file>